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A8054" w14:textId="77777777" w:rsidR="006711BF" w:rsidRDefault="006711BF" w:rsidP="006711BF">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INSURANCE OPEN ENROLLMENT BEGINS NOV. 1</w:t>
      </w:r>
    </w:p>
    <w:p w14:paraId="5779D9BA" w14:textId="77777777" w:rsidR="006711BF" w:rsidRDefault="006711BF" w:rsidP="006711BF">
      <w:pPr>
        <w:widowControl w:val="0"/>
        <w:autoSpaceDE w:val="0"/>
        <w:autoSpaceDN w:val="0"/>
        <w:adjustRightInd w:val="0"/>
        <w:spacing w:after="0" w:line="240" w:lineRule="auto"/>
        <w:jc w:val="center"/>
        <w:rPr>
          <w:rFonts w:ascii="Arial" w:hAnsi="Arial" w:cs="Arial"/>
          <w:i/>
          <w:iCs/>
          <w:sz w:val="28"/>
          <w:szCs w:val="28"/>
        </w:rPr>
      </w:pPr>
      <w:r>
        <w:rPr>
          <w:rFonts w:ascii="Arial" w:hAnsi="Arial" w:cs="Arial"/>
          <w:i/>
          <w:iCs/>
          <w:sz w:val="28"/>
          <w:szCs w:val="28"/>
        </w:rPr>
        <w:t>Chance to enroll in or change individual or family health insurance plans</w:t>
      </w:r>
    </w:p>
    <w:p w14:paraId="643FC965" w14:textId="77777777" w:rsidR="006711BF" w:rsidRDefault="006711BF" w:rsidP="006711BF">
      <w:pPr>
        <w:widowControl w:val="0"/>
        <w:autoSpaceDE w:val="0"/>
        <w:autoSpaceDN w:val="0"/>
        <w:adjustRightInd w:val="0"/>
        <w:spacing w:after="0" w:line="240" w:lineRule="auto"/>
        <w:rPr>
          <w:rFonts w:ascii="Calibri" w:hAnsi="Calibri" w:cs="Calibri"/>
          <w:sz w:val="28"/>
          <w:szCs w:val="28"/>
        </w:rPr>
      </w:pPr>
    </w:p>
    <w:p w14:paraId="5D644F7D" w14:textId="43EE5800" w:rsidR="009B5B8E" w:rsidRDefault="006711BF" w:rsidP="006711B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RENO, Nev. (</w:t>
      </w:r>
      <w:r w:rsidR="00F9511D">
        <w:rPr>
          <w:rFonts w:ascii="Arial" w:hAnsi="Arial" w:cs="Arial"/>
          <w:b/>
          <w:bCs/>
          <w:sz w:val="24"/>
          <w:szCs w:val="24"/>
        </w:rPr>
        <w:t>Nov. 1, 2017</w:t>
      </w:r>
      <w:bookmarkStart w:id="0" w:name="_GoBack"/>
      <w:bookmarkEnd w:id="0"/>
      <w:r>
        <w:rPr>
          <w:rFonts w:ascii="Arial" w:hAnsi="Arial" w:cs="Arial"/>
          <w:b/>
          <w:bCs/>
          <w:sz w:val="24"/>
          <w:szCs w:val="24"/>
        </w:rPr>
        <w:t>) –</w:t>
      </w:r>
      <w:r>
        <w:rPr>
          <w:rFonts w:ascii="Arial" w:hAnsi="Arial" w:cs="Arial"/>
          <w:sz w:val="24"/>
          <w:szCs w:val="24"/>
        </w:rPr>
        <w:t xml:space="preserve"> </w:t>
      </w:r>
      <w:r w:rsidR="009B5B8E">
        <w:rPr>
          <w:rFonts w:ascii="Arial" w:hAnsi="Arial" w:cs="Arial"/>
          <w:sz w:val="24"/>
          <w:szCs w:val="24"/>
        </w:rPr>
        <w:t>The insurance open enrollment period</w:t>
      </w:r>
      <w:r w:rsidR="00D0432C">
        <w:rPr>
          <w:rFonts w:ascii="Arial" w:hAnsi="Arial" w:cs="Arial"/>
          <w:sz w:val="24"/>
          <w:szCs w:val="24"/>
        </w:rPr>
        <w:t xml:space="preserve">, </w:t>
      </w:r>
      <w:r w:rsidR="00B31AF1">
        <w:rPr>
          <w:rFonts w:ascii="Arial" w:hAnsi="Arial" w:cs="Arial"/>
          <w:sz w:val="24"/>
          <w:szCs w:val="24"/>
        </w:rPr>
        <w:t xml:space="preserve">when individuals can start or change </w:t>
      </w:r>
      <w:r w:rsidR="003C731C">
        <w:rPr>
          <w:rFonts w:ascii="Arial" w:hAnsi="Arial" w:cs="Arial"/>
          <w:sz w:val="24"/>
          <w:szCs w:val="24"/>
        </w:rPr>
        <w:t xml:space="preserve">2018 </w:t>
      </w:r>
      <w:r w:rsidR="00B31AF1">
        <w:rPr>
          <w:rFonts w:ascii="Arial" w:hAnsi="Arial" w:cs="Arial"/>
          <w:sz w:val="24"/>
          <w:szCs w:val="24"/>
        </w:rPr>
        <w:t>Individual and Family Health Plans</w:t>
      </w:r>
      <w:r w:rsidR="00D0432C">
        <w:rPr>
          <w:rFonts w:ascii="Arial" w:hAnsi="Arial" w:cs="Arial"/>
          <w:sz w:val="24"/>
          <w:szCs w:val="24"/>
        </w:rPr>
        <w:t>,</w:t>
      </w:r>
      <w:r w:rsidR="003A6AB1">
        <w:rPr>
          <w:rFonts w:ascii="Arial" w:hAnsi="Arial" w:cs="Arial"/>
          <w:sz w:val="24"/>
          <w:szCs w:val="24"/>
        </w:rPr>
        <w:t xml:space="preserve"> begins</w:t>
      </w:r>
      <w:r w:rsidR="00B31AF1">
        <w:rPr>
          <w:rFonts w:ascii="Arial" w:hAnsi="Arial" w:cs="Arial"/>
          <w:sz w:val="24"/>
          <w:szCs w:val="24"/>
        </w:rPr>
        <w:t xml:space="preserve"> Wednesday, Nov. 1</w:t>
      </w:r>
      <w:r w:rsidR="00C911CE">
        <w:rPr>
          <w:rFonts w:ascii="Arial" w:hAnsi="Arial" w:cs="Arial"/>
          <w:sz w:val="24"/>
          <w:szCs w:val="24"/>
        </w:rPr>
        <w:t>.</w:t>
      </w:r>
    </w:p>
    <w:p w14:paraId="7E1E12AF" w14:textId="77777777" w:rsidR="006711BF" w:rsidRDefault="006711BF" w:rsidP="006711BF">
      <w:pPr>
        <w:widowControl w:val="0"/>
        <w:autoSpaceDE w:val="0"/>
        <w:autoSpaceDN w:val="0"/>
        <w:adjustRightInd w:val="0"/>
        <w:spacing w:after="0" w:line="240" w:lineRule="auto"/>
        <w:rPr>
          <w:rFonts w:ascii="Calibri" w:hAnsi="Calibri" w:cs="Calibri"/>
          <w:sz w:val="28"/>
          <w:szCs w:val="28"/>
        </w:rPr>
      </w:pPr>
    </w:p>
    <w:p w14:paraId="1E00FF22" w14:textId="02AFBAEA" w:rsidR="00E44BE3" w:rsidRDefault="006711BF" w:rsidP="006711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sidR="00C911CE">
        <w:rPr>
          <w:rFonts w:ascii="Arial" w:hAnsi="Arial" w:cs="Arial"/>
          <w:sz w:val="24"/>
          <w:szCs w:val="24"/>
        </w:rPr>
        <w:t xml:space="preserve">There really is no one-size-fits-all plan when it comes to heath insurance,” said CJ </w:t>
      </w:r>
      <w:proofErr w:type="spellStart"/>
      <w:r w:rsidR="00C911CE">
        <w:rPr>
          <w:rFonts w:ascii="Arial" w:hAnsi="Arial" w:cs="Arial"/>
          <w:sz w:val="24"/>
          <w:szCs w:val="24"/>
        </w:rPr>
        <w:t>Bawden</w:t>
      </w:r>
      <w:proofErr w:type="spellEnd"/>
      <w:r w:rsidR="00C911CE">
        <w:rPr>
          <w:rFonts w:ascii="Arial" w:hAnsi="Arial" w:cs="Arial"/>
          <w:sz w:val="24"/>
          <w:szCs w:val="24"/>
        </w:rPr>
        <w:t>, manager at Hometown Health. “That’s why, when the time comes to change or update plans, it’s important for people to thoughtfully consider their options based on their unique needs. We encourage anyone</w:t>
      </w:r>
      <w:r w:rsidR="00F9511D">
        <w:rPr>
          <w:rFonts w:ascii="Arial" w:hAnsi="Arial" w:cs="Arial"/>
          <w:sz w:val="24"/>
          <w:szCs w:val="24"/>
        </w:rPr>
        <w:t xml:space="preserve"> with questions</w:t>
      </w:r>
      <w:r w:rsidR="00C911CE">
        <w:rPr>
          <w:rFonts w:ascii="Arial" w:hAnsi="Arial" w:cs="Arial"/>
          <w:sz w:val="24"/>
          <w:szCs w:val="24"/>
        </w:rPr>
        <w:t xml:space="preserve"> to reach out to a local broker for guidance and information.”</w:t>
      </w:r>
    </w:p>
    <w:p w14:paraId="62BFD276" w14:textId="77777777" w:rsidR="006711BF" w:rsidRDefault="006711BF" w:rsidP="006711BF">
      <w:pPr>
        <w:widowControl w:val="0"/>
        <w:autoSpaceDE w:val="0"/>
        <w:autoSpaceDN w:val="0"/>
        <w:adjustRightInd w:val="0"/>
        <w:spacing w:after="0" w:line="240" w:lineRule="auto"/>
        <w:rPr>
          <w:rFonts w:ascii="Calibri" w:hAnsi="Calibri" w:cs="Calibri"/>
          <w:sz w:val="28"/>
          <w:szCs w:val="28"/>
        </w:rPr>
      </w:pPr>
    </w:p>
    <w:p w14:paraId="4A506837" w14:textId="023C064C" w:rsidR="006711BF" w:rsidRDefault="006711BF" w:rsidP="006711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Individual or family health insurance open enrollment </w:t>
      </w:r>
      <w:r w:rsidR="003A6AB1">
        <w:rPr>
          <w:rFonts w:ascii="Arial" w:hAnsi="Arial" w:cs="Arial"/>
          <w:sz w:val="24"/>
          <w:szCs w:val="24"/>
        </w:rPr>
        <w:t>runs</w:t>
      </w:r>
      <w:r>
        <w:rPr>
          <w:rFonts w:ascii="Arial" w:hAnsi="Arial" w:cs="Arial"/>
          <w:sz w:val="24"/>
          <w:szCs w:val="24"/>
        </w:rPr>
        <w:t xml:space="preserve"> Nov. 1 through </w:t>
      </w:r>
      <w:r w:rsidR="00531889">
        <w:rPr>
          <w:rFonts w:ascii="Arial" w:hAnsi="Arial" w:cs="Arial"/>
          <w:sz w:val="24"/>
          <w:szCs w:val="24"/>
        </w:rPr>
        <w:t>Dec. 15</w:t>
      </w:r>
      <w:r>
        <w:rPr>
          <w:rFonts w:ascii="Arial" w:hAnsi="Arial" w:cs="Arial"/>
          <w:sz w:val="24"/>
          <w:szCs w:val="24"/>
        </w:rPr>
        <w:t xml:space="preserve">. Hometown Health </w:t>
      </w:r>
      <w:r w:rsidR="00B31AF1">
        <w:rPr>
          <w:rFonts w:ascii="Arial" w:hAnsi="Arial" w:cs="Arial"/>
          <w:sz w:val="24"/>
          <w:szCs w:val="24"/>
        </w:rPr>
        <w:t>offers</w:t>
      </w:r>
      <w:r>
        <w:rPr>
          <w:rFonts w:ascii="Arial" w:hAnsi="Arial" w:cs="Arial"/>
          <w:sz w:val="24"/>
          <w:szCs w:val="24"/>
        </w:rPr>
        <w:t xml:space="preserve"> </w:t>
      </w:r>
      <w:r w:rsidR="007F4DB1">
        <w:rPr>
          <w:rFonts w:ascii="Arial" w:hAnsi="Arial" w:cs="Arial"/>
          <w:sz w:val="24"/>
          <w:szCs w:val="24"/>
        </w:rPr>
        <w:t xml:space="preserve">a </w:t>
      </w:r>
      <w:r>
        <w:rPr>
          <w:rFonts w:ascii="Arial" w:hAnsi="Arial" w:cs="Arial"/>
          <w:sz w:val="24"/>
          <w:szCs w:val="24"/>
        </w:rPr>
        <w:t xml:space="preserve">variety of affordable plans for individuals </w:t>
      </w:r>
      <w:r w:rsidR="00B31AF1">
        <w:rPr>
          <w:rFonts w:ascii="Arial" w:hAnsi="Arial" w:cs="Arial"/>
          <w:sz w:val="24"/>
          <w:szCs w:val="24"/>
        </w:rPr>
        <w:t xml:space="preserve">and </w:t>
      </w:r>
      <w:r>
        <w:rPr>
          <w:rFonts w:ascii="Arial" w:hAnsi="Arial" w:cs="Arial"/>
          <w:sz w:val="24"/>
          <w:szCs w:val="24"/>
        </w:rPr>
        <w:t>families who don’t qualify for premium tax credits from the federal government.</w:t>
      </w:r>
    </w:p>
    <w:p w14:paraId="73F9E1B0" w14:textId="77777777" w:rsidR="006711BF" w:rsidRDefault="006711BF" w:rsidP="006711BF">
      <w:pPr>
        <w:widowControl w:val="0"/>
        <w:autoSpaceDE w:val="0"/>
        <w:autoSpaceDN w:val="0"/>
        <w:adjustRightInd w:val="0"/>
        <w:spacing w:after="0" w:line="240" w:lineRule="auto"/>
        <w:rPr>
          <w:rFonts w:ascii="Calibri" w:hAnsi="Calibri" w:cs="Calibri"/>
          <w:sz w:val="28"/>
          <w:szCs w:val="28"/>
        </w:rPr>
      </w:pPr>
    </w:p>
    <w:p w14:paraId="56CC5DBB" w14:textId="53CA33C7" w:rsidR="007F4DB1" w:rsidRDefault="00B31AF1" w:rsidP="006711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As N</w:t>
      </w:r>
      <w:r w:rsidR="006711BF">
        <w:rPr>
          <w:rFonts w:ascii="Arial" w:hAnsi="Arial" w:cs="Arial"/>
          <w:sz w:val="24"/>
          <w:szCs w:val="24"/>
        </w:rPr>
        <w:t xml:space="preserve">evada’s largest and only locally owned not-for-profit health insurance company, Hometown Health </w:t>
      </w:r>
      <w:r>
        <w:rPr>
          <w:rFonts w:ascii="Arial" w:hAnsi="Arial" w:cs="Arial"/>
          <w:sz w:val="24"/>
          <w:szCs w:val="24"/>
        </w:rPr>
        <w:t>has served as</w:t>
      </w:r>
      <w:r w:rsidR="006711BF">
        <w:rPr>
          <w:rFonts w:ascii="Arial" w:hAnsi="Arial" w:cs="Arial"/>
          <w:sz w:val="24"/>
          <w:szCs w:val="24"/>
        </w:rPr>
        <w:t xml:space="preserve"> </w:t>
      </w:r>
      <w:r w:rsidR="003A6AB1">
        <w:rPr>
          <w:rFonts w:ascii="Arial" w:hAnsi="Arial" w:cs="Arial"/>
          <w:sz w:val="24"/>
          <w:szCs w:val="24"/>
        </w:rPr>
        <w:t xml:space="preserve">Northern </w:t>
      </w:r>
      <w:r w:rsidR="006711BF">
        <w:rPr>
          <w:rFonts w:ascii="Arial" w:hAnsi="Arial" w:cs="Arial"/>
          <w:sz w:val="24"/>
          <w:szCs w:val="24"/>
        </w:rPr>
        <w:t>Nevada’s premier provider</w:t>
      </w:r>
      <w:r>
        <w:rPr>
          <w:rFonts w:ascii="Arial" w:hAnsi="Arial" w:cs="Arial"/>
          <w:sz w:val="24"/>
          <w:szCs w:val="24"/>
        </w:rPr>
        <w:t xml:space="preserve"> for almost 30 years</w:t>
      </w:r>
      <w:r w:rsidR="006711BF">
        <w:rPr>
          <w:rFonts w:ascii="Arial" w:hAnsi="Arial" w:cs="Arial"/>
          <w:sz w:val="24"/>
          <w:szCs w:val="24"/>
        </w:rPr>
        <w:t xml:space="preserve">. </w:t>
      </w:r>
      <w:r>
        <w:rPr>
          <w:rFonts w:ascii="Arial" w:hAnsi="Arial" w:cs="Arial"/>
          <w:sz w:val="24"/>
          <w:szCs w:val="24"/>
        </w:rPr>
        <w:t xml:space="preserve">For anyone beginning or updating insurance coverage, the organization strongly recommends working with a broker who can provide an objective </w:t>
      </w:r>
      <w:r w:rsidR="007F4DB1">
        <w:rPr>
          <w:rFonts w:ascii="Arial" w:hAnsi="Arial" w:cs="Arial"/>
          <w:sz w:val="24"/>
          <w:szCs w:val="24"/>
        </w:rPr>
        <w:t>overview of what coverage best suits your specific needs. Visit HometownHealth.com to quickly and easily compare quotes, preview benefits coverage and speak with an expert.</w:t>
      </w:r>
    </w:p>
    <w:p w14:paraId="5454218F" w14:textId="77777777" w:rsidR="006711BF" w:rsidRDefault="006711BF" w:rsidP="006711BF">
      <w:pPr>
        <w:widowControl w:val="0"/>
        <w:autoSpaceDE w:val="0"/>
        <w:autoSpaceDN w:val="0"/>
        <w:adjustRightInd w:val="0"/>
        <w:spacing w:after="0" w:line="240" w:lineRule="auto"/>
        <w:rPr>
          <w:rFonts w:ascii="Calibri" w:hAnsi="Calibri" w:cs="Calibri"/>
          <w:sz w:val="28"/>
          <w:szCs w:val="28"/>
        </w:rPr>
      </w:pPr>
    </w:p>
    <w:p w14:paraId="67F2328B" w14:textId="40AABDA9" w:rsidR="006711BF" w:rsidRDefault="006711BF" w:rsidP="006711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 details on individual and family plans,</w:t>
      </w:r>
      <w:r w:rsidR="00F9511D">
        <w:rPr>
          <w:rFonts w:ascii="Arial" w:hAnsi="Arial" w:cs="Arial"/>
          <w:sz w:val="24"/>
          <w:szCs w:val="24"/>
        </w:rPr>
        <w:t xml:space="preserve"> contact a health insurance broker or visit</w:t>
      </w:r>
      <w:r>
        <w:rPr>
          <w:rFonts w:ascii="Arial" w:hAnsi="Arial" w:cs="Arial"/>
          <w:sz w:val="24"/>
          <w:szCs w:val="24"/>
        </w:rPr>
        <w:t xml:space="preserve"> </w:t>
      </w:r>
      <w:hyperlink r:id="rId8" w:history="1">
        <w:r>
          <w:rPr>
            <w:rFonts w:ascii="Arial" w:hAnsi="Arial" w:cs="Arial"/>
            <w:color w:val="0000E9"/>
            <w:sz w:val="24"/>
            <w:szCs w:val="24"/>
            <w:u w:val="single" w:color="0000E9"/>
          </w:rPr>
          <w:t>www.hometownhealth.com</w:t>
        </w:r>
      </w:hyperlink>
      <w:r w:rsidR="00F9511D">
        <w:rPr>
          <w:rFonts w:ascii="Arial" w:hAnsi="Arial" w:cs="Arial"/>
          <w:sz w:val="24"/>
          <w:szCs w:val="24"/>
        </w:rPr>
        <w:t>.</w:t>
      </w:r>
    </w:p>
    <w:p w14:paraId="15EE2AFD" w14:textId="77777777" w:rsidR="006711BF" w:rsidRDefault="006711BF" w:rsidP="006711BF">
      <w:pPr>
        <w:widowControl w:val="0"/>
        <w:autoSpaceDE w:val="0"/>
        <w:autoSpaceDN w:val="0"/>
        <w:adjustRightInd w:val="0"/>
        <w:spacing w:after="0" w:line="240" w:lineRule="auto"/>
        <w:rPr>
          <w:rFonts w:ascii="Calibri" w:hAnsi="Calibri" w:cs="Calibri"/>
          <w:sz w:val="28"/>
          <w:szCs w:val="28"/>
        </w:rPr>
      </w:pPr>
    </w:p>
    <w:p w14:paraId="6DFF2663" w14:textId="77777777" w:rsidR="00CE0AD5" w:rsidRPr="00EE5CCA" w:rsidRDefault="00CF0DB5" w:rsidP="00152238">
      <w:pPr>
        <w:contextualSpacing/>
        <w:jc w:val="center"/>
        <w:rPr>
          <w:rFonts w:ascii="Arial" w:hAnsi="Arial" w:cs="Arial"/>
          <w:sz w:val="24"/>
          <w:szCs w:val="24"/>
        </w:rPr>
      </w:pPr>
      <w:r w:rsidRPr="00EE5CCA">
        <w:rPr>
          <w:rStyle w:val="a2"/>
          <w:rFonts w:ascii="Arial" w:hAnsi="Arial" w:cs="Arial"/>
          <w:sz w:val="24"/>
          <w:szCs w:val="24"/>
        </w:rPr>
        <w:t>###</w:t>
      </w:r>
    </w:p>
    <w:p w14:paraId="201BB662" w14:textId="77777777" w:rsidR="00D0432C" w:rsidRPr="00C75281" w:rsidRDefault="00D0432C" w:rsidP="00D0432C">
      <w:pPr>
        <w:spacing w:after="0" w:line="240" w:lineRule="auto"/>
        <w:contextualSpacing/>
        <w:jc w:val="both"/>
        <w:rPr>
          <w:rFonts w:ascii="Arial" w:hAnsi="Arial" w:cs="Arial"/>
          <w:color w:val="272727"/>
          <w:sz w:val="20"/>
          <w:szCs w:val="20"/>
        </w:rPr>
      </w:pPr>
      <w:r w:rsidRPr="00C75281">
        <w:rPr>
          <w:rFonts w:ascii="Arial" w:hAnsi="Arial" w:cs="Arial"/>
          <w:b/>
          <w:color w:val="272727"/>
          <w:sz w:val="20"/>
          <w:szCs w:val="20"/>
        </w:rPr>
        <w:t>About Hometown Health</w:t>
      </w:r>
    </w:p>
    <w:p w14:paraId="2937BB52" w14:textId="1C3899EE" w:rsidR="000D5A44" w:rsidRPr="00EE5CCA" w:rsidRDefault="00D0432C" w:rsidP="00D0432C">
      <w:pPr>
        <w:spacing w:after="0" w:line="240" w:lineRule="auto"/>
        <w:contextualSpacing/>
        <w:jc w:val="both"/>
        <w:rPr>
          <w:rStyle w:val="a2"/>
          <w:rFonts w:ascii="Arial" w:hAnsi="Arial" w:cs="Arial"/>
          <w:sz w:val="24"/>
          <w:szCs w:val="24"/>
        </w:rPr>
      </w:pPr>
      <w:r w:rsidRPr="00C75281">
        <w:rPr>
          <w:rFonts w:ascii="Arial" w:hAnsi="Arial" w:cs="Arial"/>
          <w:sz w:val="20"/>
          <w:szCs w:val="20"/>
        </w:rPr>
        <w:t xml:space="preserve">Established in 1988, Hometown Health </w:t>
      </w:r>
      <w:r>
        <w:rPr>
          <w:rFonts w:ascii="Arial" w:hAnsi="Arial" w:cs="Arial"/>
          <w:color w:val="000000"/>
          <w:sz w:val="20"/>
          <w:szCs w:val="20"/>
        </w:rPr>
        <w:t>is the insurance division of</w:t>
      </w:r>
      <w:r>
        <w:rPr>
          <w:rStyle w:val="apple-converted-space"/>
          <w:rFonts w:ascii="Arial" w:hAnsi="Arial" w:cs="Arial"/>
          <w:color w:val="000000"/>
          <w:sz w:val="20"/>
          <w:szCs w:val="20"/>
        </w:rPr>
        <w:t> </w:t>
      </w:r>
      <w:r w:rsidR="00CB43F6">
        <w:fldChar w:fldCharType="begin"/>
      </w:r>
      <w:r w:rsidR="00CB43F6">
        <w:instrText xml:space="preserve"> HYPERLINK "http://www.renown.org/" \t "_blank" </w:instrText>
      </w:r>
      <w:r w:rsidR="00CB43F6">
        <w:fldChar w:fldCharType="separate"/>
      </w:r>
      <w:r>
        <w:rPr>
          <w:rStyle w:val="Hyperlink"/>
          <w:rFonts w:ascii="Arial" w:hAnsi="Arial" w:cs="Arial"/>
          <w:color w:val="0066CC"/>
          <w:sz w:val="20"/>
          <w:szCs w:val="20"/>
        </w:rPr>
        <w:t>Renown Health</w:t>
      </w:r>
      <w:r w:rsidR="00CB43F6">
        <w:rPr>
          <w:rStyle w:val="Hyperlink"/>
          <w:rFonts w:ascii="Arial" w:hAnsi="Arial" w:cs="Arial"/>
          <w:color w:val="0066CC"/>
          <w:sz w:val="20"/>
          <w:szCs w:val="20"/>
        </w:rPr>
        <w:fldChar w:fldCharType="end"/>
      </w:r>
      <w:r>
        <w:rPr>
          <w:rFonts w:ascii="Arial" w:hAnsi="Arial" w:cs="Arial"/>
          <w:color w:val="000000"/>
          <w:sz w:val="20"/>
          <w:szCs w:val="20"/>
        </w:rPr>
        <w:t xml:space="preserve"> and </w:t>
      </w:r>
      <w:r w:rsidRPr="00C75281">
        <w:rPr>
          <w:rFonts w:ascii="Arial" w:hAnsi="Arial" w:cs="Arial"/>
          <w:sz w:val="20"/>
          <w:szCs w:val="20"/>
        </w:rPr>
        <w:t xml:space="preserve">is </w:t>
      </w:r>
      <w:r>
        <w:rPr>
          <w:rFonts w:ascii="Arial" w:hAnsi="Arial" w:cs="Arial"/>
          <w:sz w:val="20"/>
          <w:szCs w:val="20"/>
        </w:rPr>
        <w:t>N</w:t>
      </w:r>
      <w:r w:rsidRPr="00C75281">
        <w:rPr>
          <w:rFonts w:ascii="Arial" w:hAnsi="Arial" w:cs="Arial"/>
          <w:sz w:val="20"/>
          <w:szCs w:val="20"/>
        </w:rPr>
        <w:t xml:space="preserve">orthern Nevada’s largest </w:t>
      </w:r>
      <w:proofErr w:type="gramStart"/>
      <w:r w:rsidRPr="00C75281">
        <w:rPr>
          <w:rFonts w:ascii="Arial" w:hAnsi="Arial" w:cs="Arial"/>
          <w:sz w:val="20"/>
          <w:szCs w:val="20"/>
        </w:rPr>
        <w:t>locally-owned</w:t>
      </w:r>
      <w:proofErr w:type="gramEnd"/>
      <w:r w:rsidRPr="00C75281">
        <w:rPr>
          <w:rFonts w:ascii="Arial" w:hAnsi="Arial" w:cs="Arial"/>
          <w:sz w:val="20"/>
          <w:szCs w:val="20"/>
        </w:rPr>
        <w:t xml:space="preserve">, not-for-profit health insurance company. Providing wide-ranging medical coverage and great service to members, Hometown Health represents a philosophy of health care that emphasizes active partnerships between members and physicians. Hometown Health values prevention as a key component of comprehensive care - reducing the risks of illness and helping to treat small problems before they can become more severe. </w:t>
      </w:r>
      <w:r w:rsidRPr="00C75281">
        <w:rPr>
          <w:rStyle w:val="a2"/>
          <w:rFonts w:ascii="Arial" w:hAnsi="Arial" w:cs="Arial"/>
          <w:sz w:val="20"/>
          <w:szCs w:val="20"/>
        </w:rPr>
        <w:t>Hometown Health offers a number of insurance products including HMO, PPO, HSA, Dental, Vision, Individual and</w:t>
      </w:r>
      <w:r>
        <w:rPr>
          <w:rStyle w:val="a2"/>
          <w:rFonts w:ascii="Arial" w:hAnsi="Arial" w:cs="Arial"/>
          <w:sz w:val="20"/>
          <w:szCs w:val="20"/>
        </w:rPr>
        <w:t xml:space="preserve"> Family, and Senior Care Plus, N</w:t>
      </w:r>
      <w:r w:rsidRPr="00C75281">
        <w:rPr>
          <w:rStyle w:val="a2"/>
          <w:rFonts w:ascii="Arial" w:hAnsi="Arial" w:cs="Arial"/>
          <w:sz w:val="20"/>
          <w:szCs w:val="20"/>
        </w:rPr>
        <w:t xml:space="preserve">orthern Nevada’s first Medicare Advantage Plan. For more information, call 775-982-3000 or visit </w:t>
      </w:r>
      <w:hyperlink r:id="rId9" w:history="1">
        <w:r w:rsidRPr="00C75281">
          <w:rPr>
            <w:rStyle w:val="Hyperlink"/>
            <w:rFonts w:ascii="Arial" w:hAnsi="Arial" w:cs="Arial"/>
            <w:sz w:val="20"/>
            <w:szCs w:val="20"/>
          </w:rPr>
          <w:t>www.hometownhealth.com</w:t>
        </w:r>
      </w:hyperlink>
      <w:r w:rsidRPr="00C75281">
        <w:rPr>
          <w:rStyle w:val="a2"/>
          <w:rFonts w:ascii="Arial" w:hAnsi="Arial" w:cs="Arial"/>
          <w:sz w:val="20"/>
          <w:szCs w:val="20"/>
        </w:rPr>
        <w:t xml:space="preserve">. </w:t>
      </w:r>
      <w:r>
        <w:rPr>
          <w:rStyle w:val="a2"/>
          <w:rFonts w:ascii="Arial" w:hAnsi="Arial" w:cs="Arial"/>
          <w:sz w:val="20"/>
          <w:szCs w:val="20"/>
        </w:rPr>
        <w:t xml:space="preserve"> </w:t>
      </w:r>
    </w:p>
    <w:sectPr w:rsidR="000D5A44" w:rsidRPr="00EE5CCA" w:rsidSect="003B6FB2">
      <w:headerReference w:type="first" r:id="rId10"/>
      <w:footerReference w:type="first" r:id="rId11"/>
      <w:pgSz w:w="12240" w:h="15840" w:code="1"/>
      <w:pgMar w:top="1350" w:right="1440" w:bottom="1440" w:left="1440" w:header="18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B6FC8" w14:textId="77777777" w:rsidR="0047061E" w:rsidRDefault="0047061E" w:rsidP="00AC5E49">
      <w:pPr>
        <w:spacing w:after="0" w:line="240" w:lineRule="auto"/>
      </w:pPr>
      <w:r>
        <w:separator/>
      </w:r>
    </w:p>
  </w:endnote>
  <w:endnote w:type="continuationSeparator" w:id="0">
    <w:p w14:paraId="489C2CC0" w14:textId="77777777" w:rsidR="0047061E" w:rsidRDefault="0047061E" w:rsidP="00AC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5BA0" w14:textId="4F23C28C" w:rsidR="0047061E" w:rsidRDefault="00D0432C" w:rsidP="00D0432C">
    <w:pPr>
      <w:pStyle w:val="Footer"/>
      <w:jc w:val="center"/>
    </w:pPr>
    <w:r>
      <w:rPr>
        <w:rFonts w:ascii="Arial" w:hAnsi="Arial" w:cs="Arial"/>
        <w:i/>
      </w:rPr>
      <w:t>10315 Professional Circle</w:t>
    </w:r>
    <w:r w:rsidRPr="00C75281">
      <w:rPr>
        <w:rFonts w:ascii="Arial" w:hAnsi="Arial" w:cs="Arial"/>
        <w:i/>
      </w:rPr>
      <w:t xml:space="preserve"> </w:t>
    </w:r>
    <w:r w:rsidRPr="00C75281">
      <w:rPr>
        <w:rFonts w:ascii="Arial" w:hAnsi="Arial" w:cs="Arial"/>
        <w:i/>
        <w:color w:val="FF0000"/>
      </w:rPr>
      <w:t>•</w:t>
    </w:r>
    <w:r w:rsidRPr="00C75281">
      <w:rPr>
        <w:rFonts w:ascii="Arial" w:hAnsi="Arial" w:cs="Arial"/>
        <w:i/>
      </w:rPr>
      <w:t xml:space="preserve"> Reno, Nevada </w:t>
    </w:r>
    <w:r>
      <w:rPr>
        <w:rFonts w:ascii="Arial" w:hAnsi="Arial" w:cs="Arial"/>
        <w:i/>
      </w:rPr>
      <w:t>89521</w:t>
    </w:r>
    <w:r w:rsidRPr="00C75281">
      <w:rPr>
        <w:rFonts w:ascii="Arial" w:hAnsi="Arial" w:cs="Arial"/>
        <w:i/>
      </w:rPr>
      <w:t xml:space="preserve"> </w:t>
    </w:r>
    <w:r w:rsidRPr="00C75281">
      <w:rPr>
        <w:rFonts w:ascii="Arial" w:hAnsi="Arial" w:cs="Arial"/>
        <w:i/>
        <w:color w:val="FF0000"/>
      </w:rPr>
      <w:t>•</w:t>
    </w:r>
    <w:r w:rsidRPr="00C75281">
      <w:rPr>
        <w:rFonts w:ascii="Arial" w:hAnsi="Arial" w:cs="Arial"/>
        <w:i/>
      </w:rPr>
      <w:t xml:space="preserve"> 775-982-3000 </w:t>
    </w:r>
    <w:r w:rsidRPr="00C75281">
      <w:rPr>
        <w:rFonts w:ascii="Arial" w:hAnsi="Arial" w:cs="Arial"/>
        <w:i/>
        <w:color w:val="FF0000"/>
      </w:rPr>
      <w:t>•</w:t>
    </w:r>
    <w:r w:rsidRPr="00C75281">
      <w:rPr>
        <w:rFonts w:ascii="Arial" w:hAnsi="Arial" w:cs="Arial"/>
        <w:i/>
      </w:rPr>
      <w:t xml:space="preserve"> www.hometownhealth.com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A13FA" w14:textId="77777777" w:rsidR="0047061E" w:rsidRDefault="0047061E" w:rsidP="00AC5E49">
      <w:pPr>
        <w:spacing w:after="0" w:line="240" w:lineRule="auto"/>
      </w:pPr>
      <w:r>
        <w:separator/>
      </w:r>
    </w:p>
  </w:footnote>
  <w:footnote w:type="continuationSeparator" w:id="0">
    <w:p w14:paraId="20207C51" w14:textId="77777777" w:rsidR="0047061E" w:rsidRDefault="0047061E" w:rsidP="00AC5E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7C0A" w14:textId="77777777" w:rsidR="0047061E" w:rsidRDefault="0047061E" w:rsidP="00342BFE">
    <w:pPr>
      <w:pStyle w:val="Header"/>
      <w:tabs>
        <w:tab w:val="center" w:pos="4968"/>
        <w:tab w:val="right" w:pos="9936"/>
      </w:tabs>
      <w:jc w:val="center"/>
    </w:pPr>
  </w:p>
  <w:p w14:paraId="74FD9F54" w14:textId="3E02C9E1" w:rsidR="0047061E" w:rsidRDefault="00CB43F6" w:rsidP="00CB43F6">
    <w:pPr>
      <w:pStyle w:val="Header"/>
      <w:tabs>
        <w:tab w:val="center" w:pos="4968"/>
        <w:tab w:val="right" w:pos="9936"/>
      </w:tabs>
      <w:jc w:val="center"/>
    </w:pPr>
    <w:r>
      <w:rPr>
        <w:rFonts w:ascii="Helvetica" w:hAnsi="Helvetica" w:cs="Helvetica"/>
        <w:noProof/>
        <w:sz w:val="24"/>
        <w:szCs w:val="24"/>
      </w:rPr>
      <w:drawing>
        <wp:inline distT="0" distB="0" distL="0" distR="0" wp14:anchorId="0E86E930" wp14:editId="68AC88A3">
          <wp:extent cx="1978688" cy="13144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592" cy="1315050"/>
                  </a:xfrm>
                  <a:prstGeom prst="rect">
                    <a:avLst/>
                  </a:prstGeom>
                  <a:noFill/>
                  <a:ln>
                    <a:noFill/>
                  </a:ln>
                </pic:spPr>
              </pic:pic>
            </a:graphicData>
          </a:graphic>
        </wp:inline>
      </w:drawing>
    </w:r>
  </w:p>
  <w:p w14:paraId="40D65021" w14:textId="77777777" w:rsidR="0047061E" w:rsidRPr="003B6FB2" w:rsidRDefault="0047061E" w:rsidP="000C43BC">
    <w:pPr>
      <w:pStyle w:val="Header"/>
      <w:tabs>
        <w:tab w:val="left" w:pos="5040"/>
        <w:tab w:val="left" w:pos="6300"/>
      </w:tabs>
      <w:rPr>
        <w:rFonts w:ascii="Arial" w:hAnsi="Arial" w:cs="Arial"/>
        <w:b/>
      </w:rPr>
    </w:pPr>
    <w:r w:rsidRPr="003B6FB2">
      <w:rPr>
        <w:rFonts w:ascii="Arial" w:hAnsi="Arial" w:cs="Arial"/>
        <w:b/>
        <w:u w:val="single"/>
      </w:rPr>
      <w:t>FOR IMMEDIATE RELEASE</w:t>
    </w:r>
    <w:r>
      <w:rPr>
        <w:rFonts w:ascii="Arial" w:hAnsi="Arial" w:cs="Arial"/>
        <w:b/>
      </w:rPr>
      <w:tab/>
    </w:r>
    <w:r>
      <w:rPr>
        <w:rFonts w:ascii="Arial" w:hAnsi="Arial" w:cs="Arial"/>
        <w:b/>
      </w:rPr>
      <w:tab/>
    </w:r>
    <w:r w:rsidRPr="003B6FB2">
      <w:rPr>
        <w:rFonts w:ascii="Arial" w:hAnsi="Arial" w:cs="Arial"/>
        <w:b/>
      </w:rPr>
      <w:t xml:space="preserve">CONTACT: </w:t>
    </w:r>
    <w:r w:rsidRPr="003B6FB2">
      <w:rPr>
        <w:rFonts w:ascii="Arial" w:hAnsi="Arial" w:cs="Arial"/>
        <w:b/>
      </w:rPr>
      <w:tab/>
    </w:r>
    <w:r>
      <w:rPr>
        <w:rFonts w:ascii="Arial" w:hAnsi="Arial" w:cs="Arial"/>
        <w:b/>
      </w:rPr>
      <w:t>Nicole Carlsen</w:t>
    </w:r>
    <w:r w:rsidRPr="003B6FB2">
      <w:rPr>
        <w:rFonts w:ascii="Arial" w:hAnsi="Arial" w:cs="Arial"/>
        <w:b/>
      </w:rPr>
      <w:t xml:space="preserve"> </w:t>
    </w:r>
  </w:p>
  <w:p w14:paraId="78CCCA24" w14:textId="77777777" w:rsidR="0047061E" w:rsidRPr="003B6FB2" w:rsidRDefault="0047061E" w:rsidP="000C43BC">
    <w:pPr>
      <w:pStyle w:val="Header"/>
      <w:tabs>
        <w:tab w:val="left" w:pos="5220"/>
        <w:tab w:val="left" w:pos="6300"/>
      </w:tabs>
      <w:rPr>
        <w:rFonts w:ascii="Arial" w:hAnsi="Arial" w:cs="Arial"/>
        <w:b/>
      </w:rPr>
    </w:pPr>
    <w:r w:rsidRPr="003B6FB2">
      <w:rPr>
        <w:rFonts w:ascii="Arial" w:hAnsi="Arial" w:cs="Arial"/>
        <w:b/>
      </w:rPr>
      <w:tab/>
    </w:r>
    <w:r w:rsidRPr="003B6FB2">
      <w:rPr>
        <w:rFonts w:ascii="Arial" w:hAnsi="Arial" w:cs="Arial"/>
        <w:b/>
      </w:rPr>
      <w:tab/>
    </w:r>
    <w:r w:rsidRPr="003B6FB2">
      <w:rPr>
        <w:rFonts w:ascii="Arial" w:hAnsi="Arial" w:cs="Arial"/>
        <w:b/>
      </w:rPr>
      <w:tab/>
      <w:t>775-784-9400 x</w:t>
    </w:r>
    <w:r>
      <w:rPr>
        <w:rFonts w:ascii="Arial" w:hAnsi="Arial" w:cs="Arial"/>
        <w:b/>
      </w:rPr>
      <w:t>116</w:t>
    </w:r>
  </w:p>
  <w:p w14:paraId="6373C435" w14:textId="77777777" w:rsidR="0047061E" w:rsidRPr="003B6FB2" w:rsidRDefault="0047061E" w:rsidP="003544A2">
    <w:pPr>
      <w:pStyle w:val="Header"/>
      <w:tabs>
        <w:tab w:val="left" w:pos="4950"/>
        <w:tab w:val="left" w:pos="6300"/>
      </w:tabs>
      <w:rPr>
        <w:rFonts w:ascii="Arial" w:hAnsi="Arial" w:cs="Arial"/>
        <w:b/>
      </w:rPr>
    </w:pPr>
    <w:r w:rsidRPr="003B6FB2">
      <w:rPr>
        <w:rFonts w:ascii="Arial" w:hAnsi="Arial" w:cs="Arial"/>
        <w:b/>
      </w:rPr>
      <w:tab/>
    </w:r>
    <w:r w:rsidRPr="003B6FB2">
      <w:rPr>
        <w:rFonts w:ascii="Arial" w:hAnsi="Arial" w:cs="Arial"/>
        <w:b/>
      </w:rPr>
      <w:tab/>
    </w:r>
    <w:r w:rsidRPr="003B6FB2">
      <w:rPr>
        <w:rFonts w:ascii="Arial" w:hAnsi="Arial" w:cs="Arial"/>
        <w:b/>
      </w:rPr>
      <w:tab/>
    </w:r>
    <w:hyperlink r:id="rId2" w:history="1">
      <w:r w:rsidRPr="00E715D6">
        <w:rPr>
          <w:rStyle w:val="Hyperlink"/>
          <w:rFonts w:ascii="Arial" w:hAnsi="Arial" w:cs="Arial"/>
          <w:b/>
        </w:rPr>
        <w:t>nicole@foundryideas.com</w:t>
      </w:r>
    </w:hyperlink>
    <w:r>
      <w:rPr>
        <w:rFonts w:ascii="Arial" w:hAnsi="Arial" w:cs="Arial"/>
        <w:b/>
      </w:rPr>
      <w:t xml:space="preserve">                                    </w:t>
    </w:r>
    <w:r>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29"/>
    <w:rsid w:val="00003CEE"/>
    <w:rsid w:val="00014CD7"/>
    <w:rsid w:val="0002345C"/>
    <w:rsid w:val="00026EBA"/>
    <w:rsid w:val="00046827"/>
    <w:rsid w:val="000469A2"/>
    <w:rsid w:val="00052360"/>
    <w:rsid w:val="00053C17"/>
    <w:rsid w:val="000561F0"/>
    <w:rsid w:val="00057EC5"/>
    <w:rsid w:val="000743A1"/>
    <w:rsid w:val="00087D03"/>
    <w:rsid w:val="0009549D"/>
    <w:rsid w:val="000B043E"/>
    <w:rsid w:val="000B3D5A"/>
    <w:rsid w:val="000C10FF"/>
    <w:rsid w:val="000C43BC"/>
    <w:rsid w:val="000C5329"/>
    <w:rsid w:val="000D339C"/>
    <w:rsid w:val="000D5A44"/>
    <w:rsid w:val="000D73F1"/>
    <w:rsid w:val="000E5418"/>
    <w:rsid w:val="00110171"/>
    <w:rsid w:val="00152238"/>
    <w:rsid w:val="001570BE"/>
    <w:rsid w:val="001658C5"/>
    <w:rsid w:val="00183029"/>
    <w:rsid w:val="001D0D2C"/>
    <w:rsid w:val="001F1A2E"/>
    <w:rsid w:val="00211DB7"/>
    <w:rsid w:val="0021328D"/>
    <w:rsid w:val="00213505"/>
    <w:rsid w:val="002312BC"/>
    <w:rsid w:val="00277314"/>
    <w:rsid w:val="0028167C"/>
    <w:rsid w:val="002A0B55"/>
    <w:rsid w:val="002A5C4B"/>
    <w:rsid w:val="002B593F"/>
    <w:rsid w:val="002C7E2A"/>
    <w:rsid w:val="00310500"/>
    <w:rsid w:val="00310B38"/>
    <w:rsid w:val="00316C85"/>
    <w:rsid w:val="00342BFE"/>
    <w:rsid w:val="0035307A"/>
    <w:rsid w:val="003544A2"/>
    <w:rsid w:val="00377FA6"/>
    <w:rsid w:val="00381879"/>
    <w:rsid w:val="00386537"/>
    <w:rsid w:val="003935EE"/>
    <w:rsid w:val="003A6AB1"/>
    <w:rsid w:val="003B6FB2"/>
    <w:rsid w:val="003C731C"/>
    <w:rsid w:val="003F2C6C"/>
    <w:rsid w:val="003F3FC8"/>
    <w:rsid w:val="003F736B"/>
    <w:rsid w:val="004152E7"/>
    <w:rsid w:val="00427B19"/>
    <w:rsid w:val="00460CCE"/>
    <w:rsid w:val="0047061E"/>
    <w:rsid w:val="004A0081"/>
    <w:rsid w:val="004A75EA"/>
    <w:rsid w:val="004B2AF3"/>
    <w:rsid w:val="004B58B6"/>
    <w:rsid w:val="004D56FD"/>
    <w:rsid w:val="004D6C8A"/>
    <w:rsid w:val="0050057F"/>
    <w:rsid w:val="005038EC"/>
    <w:rsid w:val="005256C3"/>
    <w:rsid w:val="00531889"/>
    <w:rsid w:val="00571673"/>
    <w:rsid w:val="005A0FA5"/>
    <w:rsid w:val="005A1C07"/>
    <w:rsid w:val="005A7596"/>
    <w:rsid w:val="005B1324"/>
    <w:rsid w:val="005C0ADA"/>
    <w:rsid w:val="005C70B8"/>
    <w:rsid w:val="005E096E"/>
    <w:rsid w:val="005F34A8"/>
    <w:rsid w:val="005F7B34"/>
    <w:rsid w:val="00615A69"/>
    <w:rsid w:val="00650B6B"/>
    <w:rsid w:val="0065160F"/>
    <w:rsid w:val="006567C0"/>
    <w:rsid w:val="006674BE"/>
    <w:rsid w:val="00667868"/>
    <w:rsid w:val="00667BBD"/>
    <w:rsid w:val="006711BF"/>
    <w:rsid w:val="0068066B"/>
    <w:rsid w:val="00690D12"/>
    <w:rsid w:val="006A088B"/>
    <w:rsid w:val="006A0A54"/>
    <w:rsid w:val="006B10B4"/>
    <w:rsid w:val="006C3C66"/>
    <w:rsid w:val="006C7F9A"/>
    <w:rsid w:val="006E009B"/>
    <w:rsid w:val="006E5C38"/>
    <w:rsid w:val="006F0234"/>
    <w:rsid w:val="007006BF"/>
    <w:rsid w:val="00713BAC"/>
    <w:rsid w:val="00725F12"/>
    <w:rsid w:val="007313D2"/>
    <w:rsid w:val="0073319A"/>
    <w:rsid w:val="007439A2"/>
    <w:rsid w:val="007440BA"/>
    <w:rsid w:val="007471EF"/>
    <w:rsid w:val="00776351"/>
    <w:rsid w:val="00786952"/>
    <w:rsid w:val="007C0578"/>
    <w:rsid w:val="007C0EB3"/>
    <w:rsid w:val="007C7D44"/>
    <w:rsid w:val="007E1015"/>
    <w:rsid w:val="007E3F01"/>
    <w:rsid w:val="007F2874"/>
    <w:rsid w:val="007F4DB1"/>
    <w:rsid w:val="008042A1"/>
    <w:rsid w:val="008118B4"/>
    <w:rsid w:val="008131B9"/>
    <w:rsid w:val="00813B29"/>
    <w:rsid w:val="00815E67"/>
    <w:rsid w:val="0087283B"/>
    <w:rsid w:val="008751CD"/>
    <w:rsid w:val="00882F8B"/>
    <w:rsid w:val="0089509E"/>
    <w:rsid w:val="008965E3"/>
    <w:rsid w:val="008C47ED"/>
    <w:rsid w:val="008C5910"/>
    <w:rsid w:val="008E4DDB"/>
    <w:rsid w:val="008E7D20"/>
    <w:rsid w:val="0090071C"/>
    <w:rsid w:val="00901C16"/>
    <w:rsid w:val="00916688"/>
    <w:rsid w:val="009610CA"/>
    <w:rsid w:val="009739DF"/>
    <w:rsid w:val="00974BDA"/>
    <w:rsid w:val="009866BA"/>
    <w:rsid w:val="0099280E"/>
    <w:rsid w:val="009957C7"/>
    <w:rsid w:val="009B5B8E"/>
    <w:rsid w:val="009D333C"/>
    <w:rsid w:val="009F5505"/>
    <w:rsid w:val="00A0704D"/>
    <w:rsid w:val="00A279A5"/>
    <w:rsid w:val="00A45075"/>
    <w:rsid w:val="00A54E79"/>
    <w:rsid w:val="00A74C0B"/>
    <w:rsid w:val="00A974E6"/>
    <w:rsid w:val="00AA1646"/>
    <w:rsid w:val="00AC5E49"/>
    <w:rsid w:val="00AE091D"/>
    <w:rsid w:val="00B25761"/>
    <w:rsid w:val="00B27854"/>
    <w:rsid w:val="00B31AF1"/>
    <w:rsid w:val="00B329BE"/>
    <w:rsid w:val="00B45091"/>
    <w:rsid w:val="00B619F3"/>
    <w:rsid w:val="00B7292A"/>
    <w:rsid w:val="00B75005"/>
    <w:rsid w:val="00B81D2B"/>
    <w:rsid w:val="00B82999"/>
    <w:rsid w:val="00B83B58"/>
    <w:rsid w:val="00B87ACA"/>
    <w:rsid w:val="00B9756C"/>
    <w:rsid w:val="00BA26E8"/>
    <w:rsid w:val="00BB5D85"/>
    <w:rsid w:val="00BC1B0D"/>
    <w:rsid w:val="00BC4CC1"/>
    <w:rsid w:val="00BC7401"/>
    <w:rsid w:val="00BC7F46"/>
    <w:rsid w:val="00BE488C"/>
    <w:rsid w:val="00C01F23"/>
    <w:rsid w:val="00C10036"/>
    <w:rsid w:val="00C11353"/>
    <w:rsid w:val="00C30666"/>
    <w:rsid w:val="00C42273"/>
    <w:rsid w:val="00C42BD8"/>
    <w:rsid w:val="00C5799A"/>
    <w:rsid w:val="00C85BB2"/>
    <w:rsid w:val="00C911CE"/>
    <w:rsid w:val="00CB43F6"/>
    <w:rsid w:val="00CB7BE8"/>
    <w:rsid w:val="00CE0AD5"/>
    <w:rsid w:val="00CF0DB5"/>
    <w:rsid w:val="00CF4267"/>
    <w:rsid w:val="00D026E3"/>
    <w:rsid w:val="00D0432C"/>
    <w:rsid w:val="00D45A01"/>
    <w:rsid w:val="00D65613"/>
    <w:rsid w:val="00D76617"/>
    <w:rsid w:val="00D8543C"/>
    <w:rsid w:val="00D86422"/>
    <w:rsid w:val="00D97494"/>
    <w:rsid w:val="00DA1594"/>
    <w:rsid w:val="00DC75FD"/>
    <w:rsid w:val="00DD305E"/>
    <w:rsid w:val="00DE3C65"/>
    <w:rsid w:val="00DF2B74"/>
    <w:rsid w:val="00DF3EFE"/>
    <w:rsid w:val="00E03F7E"/>
    <w:rsid w:val="00E12548"/>
    <w:rsid w:val="00E12953"/>
    <w:rsid w:val="00E133E1"/>
    <w:rsid w:val="00E21842"/>
    <w:rsid w:val="00E25CE1"/>
    <w:rsid w:val="00E406E8"/>
    <w:rsid w:val="00E44BE3"/>
    <w:rsid w:val="00E923FA"/>
    <w:rsid w:val="00EA1D1D"/>
    <w:rsid w:val="00EC1DA0"/>
    <w:rsid w:val="00EC78B1"/>
    <w:rsid w:val="00ED09A6"/>
    <w:rsid w:val="00EE5CCA"/>
    <w:rsid w:val="00EF4188"/>
    <w:rsid w:val="00EF6A8E"/>
    <w:rsid w:val="00F070F4"/>
    <w:rsid w:val="00F113C3"/>
    <w:rsid w:val="00F30BCC"/>
    <w:rsid w:val="00F67308"/>
    <w:rsid w:val="00F77DC4"/>
    <w:rsid w:val="00F9511D"/>
    <w:rsid w:val="00FB73C3"/>
    <w:rsid w:val="00FE214D"/>
    <w:rsid w:val="00FE630A"/>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33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49"/>
  </w:style>
  <w:style w:type="paragraph" w:styleId="Footer">
    <w:name w:val="footer"/>
    <w:basedOn w:val="Normal"/>
    <w:link w:val="FooterChar"/>
    <w:uiPriority w:val="99"/>
    <w:unhideWhenUsed/>
    <w:rsid w:val="00AC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49"/>
  </w:style>
  <w:style w:type="character" w:styleId="Hyperlink">
    <w:name w:val="Hyperlink"/>
    <w:basedOn w:val="DefaultParagraphFont"/>
    <w:uiPriority w:val="99"/>
    <w:unhideWhenUsed/>
    <w:rsid w:val="00AC5E49"/>
    <w:rPr>
      <w:color w:val="0000FF" w:themeColor="hyperlink"/>
      <w:u w:val="single"/>
    </w:rPr>
  </w:style>
  <w:style w:type="paragraph" w:styleId="BalloonText">
    <w:name w:val="Balloon Text"/>
    <w:basedOn w:val="Normal"/>
    <w:link w:val="BalloonTextChar"/>
    <w:uiPriority w:val="99"/>
    <w:semiHidden/>
    <w:unhideWhenUsed/>
    <w:rsid w:val="00776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51"/>
    <w:rPr>
      <w:rFonts w:ascii="Tahoma" w:hAnsi="Tahoma" w:cs="Tahoma"/>
      <w:sz w:val="16"/>
      <w:szCs w:val="16"/>
    </w:rPr>
  </w:style>
  <w:style w:type="character" w:customStyle="1" w:styleId="a2">
    <w:name w:val="a2"/>
    <w:basedOn w:val="DefaultParagraphFont"/>
    <w:rsid w:val="00F30BCC"/>
  </w:style>
  <w:style w:type="character" w:styleId="CommentReference">
    <w:name w:val="annotation reference"/>
    <w:basedOn w:val="DefaultParagraphFont"/>
    <w:uiPriority w:val="99"/>
    <w:semiHidden/>
    <w:unhideWhenUsed/>
    <w:rsid w:val="007439A2"/>
    <w:rPr>
      <w:sz w:val="18"/>
      <w:szCs w:val="18"/>
    </w:rPr>
  </w:style>
  <w:style w:type="paragraph" w:styleId="CommentText">
    <w:name w:val="annotation text"/>
    <w:basedOn w:val="Normal"/>
    <w:link w:val="CommentTextChar"/>
    <w:uiPriority w:val="99"/>
    <w:semiHidden/>
    <w:unhideWhenUsed/>
    <w:rsid w:val="007439A2"/>
    <w:pPr>
      <w:spacing w:line="240" w:lineRule="auto"/>
    </w:pPr>
    <w:rPr>
      <w:sz w:val="24"/>
      <w:szCs w:val="24"/>
    </w:rPr>
  </w:style>
  <w:style w:type="character" w:customStyle="1" w:styleId="CommentTextChar">
    <w:name w:val="Comment Text Char"/>
    <w:basedOn w:val="DefaultParagraphFont"/>
    <w:link w:val="CommentText"/>
    <w:uiPriority w:val="99"/>
    <w:semiHidden/>
    <w:rsid w:val="007439A2"/>
    <w:rPr>
      <w:sz w:val="24"/>
      <w:szCs w:val="24"/>
    </w:rPr>
  </w:style>
  <w:style w:type="paragraph" w:styleId="CommentSubject">
    <w:name w:val="annotation subject"/>
    <w:basedOn w:val="CommentText"/>
    <w:next w:val="CommentText"/>
    <w:link w:val="CommentSubjectChar"/>
    <w:uiPriority w:val="99"/>
    <w:semiHidden/>
    <w:unhideWhenUsed/>
    <w:rsid w:val="007439A2"/>
    <w:rPr>
      <w:b/>
      <w:bCs/>
      <w:sz w:val="20"/>
      <w:szCs w:val="20"/>
    </w:rPr>
  </w:style>
  <w:style w:type="character" w:customStyle="1" w:styleId="CommentSubjectChar">
    <w:name w:val="Comment Subject Char"/>
    <w:basedOn w:val="CommentTextChar"/>
    <w:link w:val="CommentSubject"/>
    <w:uiPriority w:val="99"/>
    <w:semiHidden/>
    <w:rsid w:val="007439A2"/>
    <w:rPr>
      <w:b/>
      <w:bCs/>
      <w:sz w:val="20"/>
      <w:szCs w:val="20"/>
    </w:rPr>
  </w:style>
  <w:style w:type="character" w:styleId="FollowedHyperlink">
    <w:name w:val="FollowedHyperlink"/>
    <w:basedOn w:val="DefaultParagraphFont"/>
    <w:uiPriority w:val="99"/>
    <w:semiHidden/>
    <w:unhideWhenUsed/>
    <w:rsid w:val="003B6FB2"/>
    <w:rPr>
      <w:color w:val="800080" w:themeColor="followedHyperlink"/>
      <w:u w:val="single"/>
    </w:rPr>
  </w:style>
  <w:style w:type="character" w:customStyle="1" w:styleId="apple-converted-space">
    <w:name w:val="apple-converted-space"/>
    <w:basedOn w:val="DefaultParagraphFont"/>
    <w:rsid w:val="00D043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49"/>
  </w:style>
  <w:style w:type="paragraph" w:styleId="Footer">
    <w:name w:val="footer"/>
    <w:basedOn w:val="Normal"/>
    <w:link w:val="FooterChar"/>
    <w:uiPriority w:val="99"/>
    <w:unhideWhenUsed/>
    <w:rsid w:val="00AC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49"/>
  </w:style>
  <w:style w:type="character" w:styleId="Hyperlink">
    <w:name w:val="Hyperlink"/>
    <w:basedOn w:val="DefaultParagraphFont"/>
    <w:uiPriority w:val="99"/>
    <w:unhideWhenUsed/>
    <w:rsid w:val="00AC5E49"/>
    <w:rPr>
      <w:color w:val="0000FF" w:themeColor="hyperlink"/>
      <w:u w:val="single"/>
    </w:rPr>
  </w:style>
  <w:style w:type="paragraph" w:styleId="BalloonText">
    <w:name w:val="Balloon Text"/>
    <w:basedOn w:val="Normal"/>
    <w:link w:val="BalloonTextChar"/>
    <w:uiPriority w:val="99"/>
    <w:semiHidden/>
    <w:unhideWhenUsed/>
    <w:rsid w:val="00776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51"/>
    <w:rPr>
      <w:rFonts w:ascii="Tahoma" w:hAnsi="Tahoma" w:cs="Tahoma"/>
      <w:sz w:val="16"/>
      <w:szCs w:val="16"/>
    </w:rPr>
  </w:style>
  <w:style w:type="character" w:customStyle="1" w:styleId="a2">
    <w:name w:val="a2"/>
    <w:basedOn w:val="DefaultParagraphFont"/>
    <w:rsid w:val="00F30BCC"/>
  </w:style>
  <w:style w:type="character" w:styleId="CommentReference">
    <w:name w:val="annotation reference"/>
    <w:basedOn w:val="DefaultParagraphFont"/>
    <w:uiPriority w:val="99"/>
    <w:semiHidden/>
    <w:unhideWhenUsed/>
    <w:rsid w:val="007439A2"/>
    <w:rPr>
      <w:sz w:val="18"/>
      <w:szCs w:val="18"/>
    </w:rPr>
  </w:style>
  <w:style w:type="paragraph" w:styleId="CommentText">
    <w:name w:val="annotation text"/>
    <w:basedOn w:val="Normal"/>
    <w:link w:val="CommentTextChar"/>
    <w:uiPriority w:val="99"/>
    <w:semiHidden/>
    <w:unhideWhenUsed/>
    <w:rsid w:val="007439A2"/>
    <w:pPr>
      <w:spacing w:line="240" w:lineRule="auto"/>
    </w:pPr>
    <w:rPr>
      <w:sz w:val="24"/>
      <w:szCs w:val="24"/>
    </w:rPr>
  </w:style>
  <w:style w:type="character" w:customStyle="1" w:styleId="CommentTextChar">
    <w:name w:val="Comment Text Char"/>
    <w:basedOn w:val="DefaultParagraphFont"/>
    <w:link w:val="CommentText"/>
    <w:uiPriority w:val="99"/>
    <w:semiHidden/>
    <w:rsid w:val="007439A2"/>
    <w:rPr>
      <w:sz w:val="24"/>
      <w:szCs w:val="24"/>
    </w:rPr>
  </w:style>
  <w:style w:type="paragraph" w:styleId="CommentSubject">
    <w:name w:val="annotation subject"/>
    <w:basedOn w:val="CommentText"/>
    <w:next w:val="CommentText"/>
    <w:link w:val="CommentSubjectChar"/>
    <w:uiPriority w:val="99"/>
    <w:semiHidden/>
    <w:unhideWhenUsed/>
    <w:rsid w:val="007439A2"/>
    <w:rPr>
      <w:b/>
      <w:bCs/>
      <w:sz w:val="20"/>
      <w:szCs w:val="20"/>
    </w:rPr>
  </w:style>
  <w:style w:type="character" w:customStyle="1" w:styleId="CommentSubjectChar">
    <w:name w:val="Comment Subject Char"/>
    <w:basedOn w:val="CommentTextChar"/>
    <w:link w:val="CommentSubject"/>
    <w:uiPriority w:val="99"/>
    <w:semiHidden/>
    <w:rsid w:val="007439A2"/>
    <w:rPr>
      <w:b/>
      <w:bCs/>
      <w:sz w:val="20"/>
      <w:szCs w:val="20"/>
    </w:rPr>
  </w:style>
  <w:style w:type="character" w:styleId="FollowedHyperlink">
    <w:name w:val="FollowedHyperlink"/>
    <w:basedOn w:val="DefaultParagraphFont"/>
    <w:uiPriority w:val="99"/>
    <w:semiHidden/>
    <w:unhideWhenUsed/>
    <w:rsid w:val="003B6FB2"/>
    <w:rPr>
      <w:color w:val="800080" w:themeColor="followedHyperlink"/>
      <w:u w:val="single"/>
    </w:rPr>
  </w:style>
  <w:style w:type="character" w:customStyle="1" w:styleId="apple-converted-space">
    <w:name w:val="apple-converted-space"/>
    <w:basedOn w:val="DefaultParagraphFont"/>
    <w:rsid w:val="00D0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76053">
      <w:bodyDiv w:val="1"/>
      <w:marLeft w:val="0"/>
      <w:marRight w:val="0"/>
      <w:marTop w:val="0"/>
      <w:marBottom w:val="0"/>
      <w:divBdr>
        <w:top w:val="none" w:sz="0" w:space="0" w:color="auto"/>
        <w:left w:val="none" w:sz="0" w:space="0" w:color="auto"/>
        <w:bottom w:val="none" w:sz="0" w:space="0" w:color="auto"/>
        <w:right w:val="none" w:sz="0" w:space="0" w:color="auto"/>
      </w:divBdr>
    </w:div>
    <w:div w:id="1575503428">
      <w:bodyDiv w:val="1"/>
      <w:marLeft w:val="0"/>
      <w:marRight w:val="0"/>
      <w:marTop w:val="0"/>
      <w:marBottom w:val="0"/>
      <w:divBdr>
        <w:top w:val="none" w:sz="0" w:space="0" w:color="auto"/>
        <w:left w:val="none" w:sz="0" w:space="0" w:color="auto"/>
        <w:bottom w:val="none" w:sz="0" w:space="0" w:color="auto"/>
        <w:right w:val="none" w:sz="0" w:space="0" w:color="auto"/>
      </w:divBdr>
    </w:div>
    <w:div w:id="17544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metownhealth.com/" TargetMode="External"/><Relationship Id="rId9" Type="http://schemas.openxmlformats.org/officeDocument/2006/relationships/hyperlink" Target="http://www.hometownhealth.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nicole@foundryide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A16D-3126-8643-B027-9DED87D4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Renown Heath</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McDonald</dc:creator>
  <cp:lastModifiedBy>Nicole Carlsen</cp:lastModifiedBy>
  <cp:revision>12</cp:revision>
  <cp:lastPrinted>2015-10-13T21:43:00Z</cp:lastPrinted>
  <dcterms:created xsi:type="dcterms:W3CDTF">2017-10-04T23:32:00Z</dcterms:created>
  <dcterms:modified xsi:type="dcterms:W3CDTF">2017-11-01T20:42:00Z</dcterms:modified>
</cp:coreProperties>
</file>